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02C3" w14:textId="310E1122" w:rsidR="00AD5399" w:rsidRPr="009C4A13" w:rsidRDefault="00AD5399" w:rsidP="00AD5399">
      <w:pPr>
        <w:jc w:val="center"/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</w:pPr>
      <w:r w:rsidRPr="009C4A13"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  <w:t>乐山师范学院202</w:t>
      </w:r>
      <w:r w:rsidR="0064251B" w:rsidRPr="009C4A13"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  <w:t>2</w:t>
      </w:r>
      <w:r w:rsidRPr="009C4A13"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  <w:t>年残疾人（听障）单招考</w:t>
      </w:r>
      <w:proofErr w:type="gramStart"/>
      <w:r w:rsidRPr="009C4A13"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  <w:t>试成绩</w:t>
      </w:r>
      <w:proofErr w:type="gramEnd"/>
      <w:r w:rsidRPr="009C4A13"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  <w:t>复核</w:t>
      </w:r>
    </w:p>
    <w:p w14:paraId="3D23A5F1" w14:textId="77777777" w:rsidR="00AD5399" w:rsidRPr="009C4A13" w:rsidRDefault="00AD5399" w:rsidP="00AD5399">
      <w:pPr>
        <w:jc w:val="center"/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</w:pPr>
      <w:r w:rsidRPr="009C4A13"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  <w:t>申请表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387"/>
        <w:gridCol w:w="1412"/>
        <w:gridCol w:w="147"/>
        <w:gridCol w:w="1701"/>
        <w:gridCol w:w="952"/>
        <w:gridCol w:w="466"/>
        <w:gridCol w:w="1147"/>
        <w:gridCol w:w="1187"/>
      </w:tblGrid>
      <w:tr w:rsidR="0064251B" w:rsidRPr="00D52AC2" w14:paraId="1D233861" w14:textId="77777777" w:rsidTr="00D52AC2">
        <w:trPr>
          <w:trHeight w:val="600"/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1E3BF" w14:textId="77777777" w:rsidR="0064251B" w:rsidRPr="00D52AC2" w:rsidRDefault="0064251B" w:rsidP="005717A0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考生基本信息</w:t>
            </w:r>
          </w:p>
        </w:tc>
        <w:tc>
          <w:tcPr>
            <w:tcW w:w="138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ADE05" w14:textId="77777777" w:rsidR="0064251B" w:rsidRPr="00D52AC2" w:rsidRDefault="0064251B" w:rsidP="005717A0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14322B" w14:textId="77777777" w:rsidR="0064251B" w:rsidRPr="00D52AC2" w:rsidRDefault="0064251B" w:rsidP="005717A0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D578FB" w14:textId="77777777" w:rsidR="0064251B" w:rsidRPr="00D52AC2" w:rsidRDefault="0064251B" w:rsidP="005717A0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752" w:type="dxa"/>
            <w:gridSpan w:val="4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617070" w14:textId="77777777" w:rsidR="0064251B" w:rsidRPr="00D52AC2" w:rsidRDefault="0064251B" w:rsidP="005717A0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4251B" w:rsidRPr="00D52AC2" w14:paraId="622D4BE2" w14:textId="77777777" w:rsidTr="00D52AC2">
        <w:trPr>
          <w:trHeight w:val="570"/>
          <w:jc w:val="center"/>
        </w:trPr>
        <w:tc>
          <w:tcPr>
            <w:tcW w:w="1005" w:type="dxa"/>
            <w:vMerge/>
            <w:vAlign w:val="center"/>
            <w:hideMark/>
          </w:tcPr>
          <w:p w14:paraId="6B36A3D9" w14:textId="77777777" w:rsidR="0064251B" w:rsidRPr="00D52AC2" w:rsidRDefault="0064251B" w:rsidP="005717A0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38A808" w14:textId="77777777" w:rsidR="0064251B" w:rsidRPr="00D52AC2" w:rsidRDefault="0064251B" w:rsidP="005717A0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报考层次</w:t>
            </w: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2F978" w14:textId="77777777" w:rsidR="0064251B" w:rsidRPr="00D52AC2" w:rsidRDefault="0064251B" w:rsidP="005717A0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本科/专科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96422" w14:textId="70CA4AE7" w:rsidR="0064251B" w:rsidRPr="00D52AC2" w:rsidRDefault="0064251B" w:rsidP="005717A0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3752" w:type="dxa"/>
            <w:gridSpan w:val="4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EDD51" w14:textId="77777777" w:rsidR="0064251B" w:rsidRPr="00D52AC2" w:rsidRDefault="0064251B" w:rsidP="005717A0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4251B" w:rsidRPr="00D52AC2" w14:paraId="5F6BC8DF" w14:textId="77777777" w:rsidTr="00D52AC2">
        <w:trPr>
          <w:trHeight w:val="570"/>
          <w:jc w:val="center"/>
        </w:trPr>
        <w:tc>
          <w:tcPr>
            <w:tcW w:w="1005" w:type="dxa"/>
            <w:vMerge/>
            <w:vAlign w:val="center"/>
          </w:tcPr>
          <w:p w14:paraId="77FC6E06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5C90D" w14:textId="7F6C51E8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gridSpan w:val="3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D17E6" w14:textId="365E69CC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AAF18" w14:textId="287D8EFA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34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E5D3E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4251B" w:rsidRPr="00D52AC2" w14:paraId="2CA8A807" w14:textId="77777777" w:rsidTr="00104DAD">
        <w:trPr>
          <w:trHeight w:val="405"/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C506AC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申请复核科目</w:t>
            </w: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br/>
              <w:t>和现有成绩</w:t>
            </w:r>
          </w:p>
        </w:tc>
        <w:tc>
          <w:tcPr>
            <w:tcW w:w="138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DF210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C3A23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现有成绩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F20E4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0D8BF1" w14:textId="77777777" w:rsidR="0064251B" w:rsidRPr="00D52AC2" w:rsidRDefault="0064251B" w:rsidP="00D52AC2">
            <w:pPr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是否申请复核</w:t>
            </w:r>
          </w:p>
        </w:tc>
        <w:tc>
          <w:tcPr>
            <w:tcW w:w="11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E7078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ED9637" w14:textId="5FDAD036" w:rsidR="0064251B" w:rsidRPr="00D52AC2" w:rsidRDefault="0064251B" w:rsidP="00D52AC2">
            <w:pPr>
              <w:spacing w:after="0"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104DAD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说明：请在需要复核的科目后填写现有成绩，在“是否申请复核”后填写</w:t>
            </w:r>
            <w:r w:rsidR="00954E02" w:rsidRPr="00104DAD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“</w:t>
            </w:r>
            <w:r w:rsidRPr="00104DAD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是”</w:t>
            </w:r>
            <w:r w:rsidR="00954E02" w:rsidRPr="00104DAD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64251B" w:rsidRPr="00D52AC2" w14:paraId="6D4B25BC" w14:textId="77777777" w:rsidTr="00104DAD">
        <w:trPr>
          <w:trHeight w:val="555"/>
          <w:jc w:val="center"/>
        </w:trPr>
        <w:tc>
          <w:tcPr>
            <w:tcW w:w="1005" w:type="dxa"/>
            <w:vMerge/>
            <w:vAlign w:val="center"/>
            <w:hideMark/>
          </w:tcPr>
          <w:p w14:paraId="5D42EB89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2BC2F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A59F9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现有成绩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A8BE3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5428D" w14:textId="77777777" w:rsidR="0064251B" w:rsidRPr="00D52AC2" w:rsidRDefault="0064251B" w:rsidP="00D52AC2">
            <w:pPr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是否申请复核</w:t>
            </w:r>
          </w:p>
        </w:tc>
        <w:tc>
          <w:tcPr>
            <w:tcW w:w="11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7192D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14:paraId="582DBA26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4251B" w:rsidRPr="00D52AC2" w14:paraId="610A2DF1" w14:textId="77777777" w:rsidTr="00104DAD">
        <w:trPr>
          <w:trHeight w:val="435"/>
          <w:jc w:val="center"/>
        </w:trPr>
        <w:tc>
          <w:tcPr>
            <w:tcW w:w="1005" w:type="dxa"/>
            <w:vMerge/>
            <w:vAlign w:val="center"/>
            <w:hideMark/>
          </w:tcPr>
          <w:p w14:paraId="76F386A5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150C3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素描</w:t>
            </w: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44D8A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现有成绩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F74FC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7B6D2" w14:textId="77777777" w:rsidR="0064251B" w:rsidRPr="00D52AC2" w:rsidRDefault="0064251B" w:rsidP="00D52AC2">
            <w:pPr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是否申请复核</w:t>
            </w:r>
          </w:p>
        </w:tc>
        <w:tc>
          <w:tcPr>
            <w:tcW w:w="11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D76DF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14:paraId="04162806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4251B" w:rsidRPr="00D52AC2" w14:paraId="0547B9B6" w14:textId="77777777" w:rsidTr="00104DAD">
        <w:trPr>
          <w:trHeight w:val="405"/>
          <w:jc w:val="center"/>
        </w:trPr>
        <w:tc>
          <w:tcPr>
            <w:tcW w:w="1005" w:type="dxa"/>
            <w:vMerge/>
            <w:vAlign w:val="center"/>
            <w:hideMark/>
          </w:tcPr>
          <w:p w14:paraId="5E91667E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5D7DA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色彩</w:t>
            </w: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68522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现有成绩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E595E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275A32" w14:textId="77777777" w:rsidR="0064251B" w:rsidRPr="00D52AC2" w:rsidRDefault="0064251B" w:rsidP="00D52AC2">
            <w:pPr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是否申请复核</w:t>
            </w:r>
          </w:p>
        </w:tc>
        <w:tc>
          <w:tcPr>
            <w:tcW w:w="11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BEB23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14:paraId="42384F51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4251B" w:rsidRPr="00D52AC2" w14:paraId="3E3719B7" w14:textId="77777777" w:rsidTr="00104DAD">
        <w:trPr>
          <w:trHeight w:val="705"/>
          <w:jc w:val="center"/>
        </w:trPr>
        <w:tc>
          <w:tcPr>
            <w:tcW w:w="1005" w:type="dxa"/>
            <w:vMerge/>
            <w:vAlign w:val="center"/>
            <w:hideMark/>
          </w:tcPr>
          <w:p w14:paraId="2BAC2215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4447E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面试</w:t>
            </w:r>
          </w:p>
        </w:tc>
        <w:tc>
          <w:tcPr>
            <w:tcW w:w="1559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4467B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现有成绩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7092B6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9022C" w14:textId="77777777" w:rsidR="0064251B" w:rsidRPr="00D52AC2" w:rsidRDefault="0064251B" w:rsidP="00D52AC2">
            <w:pPr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是否申请复核</w:t>
            </w:r>
          </w:p>
        </w:tc>
        <w:tc>
          <w:tcPr>
            <w:tcW w:w="1147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951259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14:paraId="5FEDBB4B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4251B" w:rsidRPr="00D52AC2" w14:paraId="1CD208BC" w14:textId="77777777" w:rsidTr="00D52AC2">
        <w:trPr>
          <w:trHeight w:val="800"/>
          <w:jc w:val="center"/>
        </w:trPr>
        <w:tc>
          <w:tcPr>
            <w:tcW w:w="100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CDA233" w14:textId="77777777" w:rsidR="0064251B" w:rsidRPr="00D52AC2" w:rsidRDefault="0064251B" w:rsidP="00D52AC2">
            <w:pPr>
              <w:spacing w:after="0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考生</w:t>
            </w:r>
          </w:p>
          <w:p w14:paraId="2300F181" w14:textId="1AAF57F2" w:rsidR="0064251B" w:rsidRPr="00D52AC2" w:rsidRDefault="0064251B" w:rsidP="00D52AC2">
            <w:pPr>
              <w:spacing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签名</w:t>
            </w:r>
          </w:p>
        </w:tc>
        <w:tc>
          <w:tcPr>
            <w:tcW w:w="2946" w:type="dxa"/>
            <w:gridSpan w:val="3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3D9F27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0F8B56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752" w:type="dxa"/>
            <w:gridSpan w:val="4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6138EF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4251B" w:rsidRPr="00D52AC2" w14:paraId="2D9F7959" w14:textId="77777777" w:rsidTr="00D52AC2">
        <w:trPr>
          <w:trHeight w:val="1783"/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F424CF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乐山</w:t>
            </w:r>
          </w:p>
          <w:p w14:paraId="605A91FB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师范</w:t>
            </w:r>
          </w:p>
          <w:p w14:paraId="2A60894B" w14:textId="77777777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学院</w:t>
            </w:r>
          </w:p>
          <w:p w14:paraId="58254347" w14:textId="77777777" w:rsidR="00D52AC2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复核</w:t>
            </w:r>
          </w:p>
          <w:p w14:paraId="40A5DAF4" w14:textId="12080144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399" w:type="dxa"/>
            <w:gridSpan w:val="8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CDA77F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4251B" w:rsidRPr="00D52AC2" w14:paraId="182F0E7E" w14:textId="77777777" w:rsidTr="00DF3777">
        <w:trPr>
          <w:trHeight w:val="2545"/>
          <w:jc w:val="center"/>
        </w:trPr>
        <w:tc>
          <w:tcPr>
            <w:tcW w:w="1005" w:type="dxa"/>
            <w:vMerge/>
            <w:vAlign w:val="center"/>
            <w:hideMark/>
          </w:tcPr>
          <w:p w14:paraId="59FF0660" w14:textId="77777777" w:rsidR="0064251B" w:rsidRPr="00D52AC2" w:rsidRDefault="0064251B" w:rsidP="0064251B">
            <w:pPr>
              <w:spacing w:after="0" w:line="24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99" w:type="dxa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1E2A9" w14:textId="00C54E15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sz w:val="28"/>
                <w:szCs w:val="28"/>
              </w:rPr>
              <w:t>招生与就业处</w:t>
            </w:r>
          </w:p>
          <w:p w14:paraId="6A62375B" w14:textId="31D153E6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盖章</w:t>
            </w:r>
          </w:p>
        </w:tc>
        <w:tc>
          <w:tcPr>
            <w:tcW w:w="2800" w:type="dxa"/>
            <w:gridSpan w:val="3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FB0045" w14:textId="4EA6A678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特殊教育学院</w:t>
            </w:r>
          </w:p>
          <w:p w14:paraId="78DC96F6" w14:textId="11462273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盖章</w:t>
            </w:r>
          </w:p>
        </w:tc>
        <w:tc>
          <w:tcPr>
            <w:tcW w:w="2800" w:type="dxa"/>
            <w:gridSpan w:val="3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2075A" w14:textId="2E1B5690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纪委办公室</w:t>
            </w:r>
          </w:p>
          <w:p w14:paraId="097CEA24" w14:textId="31B0CE5B" w:rsidR="0064251B" w:rsidRPr="00D52AC2" w:rsidRDefault="0064251B" w:rsidP="0064251B">
            <w:pPr>
              <w:spacing w:after="0" w:line="24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52AC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盖章</w:t>
            </w:r>
          </w:p>
        </w:tc>
      </w:tr>
    </w:tbl>
    <w:p w14:paraId="1A370D15" w14:textId="77777777" w:rsidR="00AD5399" w:rsidRDefault="00AD5399" w:rsidP="00B76EE7"/>
    <w:sectPr w:rsidR="00AD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9"/>
    <w:rsid w:val="00104DAD"/>
    <w:rsid w:val="003C5456"/>
    <w:rsid w:val="0064251B"/>
    <w:rsid w:val="00746D00"/>
    <w:rsid w:val="00954E02"/>
    <w:rsid w:val="009C4A13"/>
    <w:rsid w:val="00A97DCE"/>
    <w:rsid w:val="00AD5399"/>
    <w:rsid w:val="00B76EE7"/>
    <w:rsid w:val="00D3025F"/>
    <w:rsid w:val="00D52AC2"/>
    <w:rsid w:val="00D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6C32"/>
  <w15:docId w15:val="{7AE1D083-FBA8-411E-91F8-DA99515F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D00"/>
  </w:style>
  <w:style w:type="paragraph" w:styleId="1">
    <w:name w:val="heading 1"/>
    <w:basedOn w:val="a"/>
    <w:next w:val="a"/>
    <w:link w:val="10"/>
    <w:uiPriority w:val="9"/>
    <w:qFormat/>
    <w:rsid w:val="0074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D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D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D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D0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D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D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74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746D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746D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746D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746D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746D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746D0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746D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6D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6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46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6D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746D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6D00"/>
    <w:rPr>
      <w:b/>
      <w:bCs/>
    </w:rPr>
  </w:style>
  <w:style w:type="character" w:styleId="a9">
    <w:name w:val="Emphasis"/>
    <w:basedOn w:val="a0"/>
    <w:uiPriority w:val="20"/>
    <w:qFormat/>
    <w:rsid w:val="00746D00"/>
    <w:rPr>
      <w:i/>
      <w:iCs/>
    </w:rPr>
  </w:style>
  <w:style w:type="paragraph" w:styleId="aa">
    <w:name w:val="No Spacing"/>
    <w:uiPriority w:val="1"/>
    <w:qFormat/>
    <w:rsid w:val="00746D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6D0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46D00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746D00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746D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746D00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46D00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746D0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46D0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746D0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746D0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46D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胡涛</dc:creator>
  <cp:lastModifiedBy>尹鹏</cp:lastModifiedBy>
  <cp:revision>6</cp:revision>
  <dcterms:created xsi:type="dcterms:W3CDTF">2022-04-26T07:11:00Z</dcterms:created>
  <dcterms:modified xsi:type="dcterms:W3CDTF">2022-04-26T07:14:00Z</dcterms:modified>
</cp:coreProperties>
</file>